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AE" w:rsidRPr="00C81AAE" w:rsidRDefault="00C81AAE" w:rsidP="00C81AAE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22"/>
        </w:rPr>
      </w:pPr>
      <w:r w:rsidRPr="00C81AAE">
        <w:rPr>
          <w:rFonts w:ascii="ＭＳ ゴシック" w:eastAsia="ＭＳ ゴシック" w:hAnsi="ＭＳ ゴシック" w:cs="Times New Roman" w:hint="eastAsia"/>
          <w:b/>
          <w:sz w:val="22"/>
        </w:rPr>
        <w:t>令和</w:t>
      </w:r>
      <w:r w:rsidRPr="00C81AAE">
        <w:rPr>
          <w:rFonts w:ascii="ＭＳ ゴシック" w:eastAsia="ＭＳ ゴシック" w:hAnsi="ＭＳ ゴシック" w:cs="Times New Roman"/>
          <w:b/>
          <w:sz w:val="22"/>
        </w:rPr>
        <w:t>5</w:t>
      </w:r>
      <w:r w:rsidRPr="00C81AAE">
        <w:rPr>
          <w:rFonts w:ascii="ＭＳ ゴシック" w:eastAsia="ＭＳ ゴシック" w:hAnsi="ＭＳ ゴシック" w:cs="Times New Roman" w:hint="eastAsia"/>
          <w:b/>
          <w:sz w:val="22"/>
        </w:rPr>
        <w:t>年度 東京都委託事業</w:t>
      </w:r>
      <w:r w:rsidRPr="00C81AAE">
        <w:rPr>
          <w:rFonts w:ascii="ＭＳ ゴシック" w:eastAsia="ＭＳ ゴシック" w:hAnsi="ＭＳ ゴシック" w:cs="Times New Roman"/>
          <w:b/>
          <w:sz w:val="22"/>
        </w:rPr>
        <w:t xml:space="preserve"> </w:t>
      </w:r>
      <w:r w:rsidRPr="00C81AAE">
        <w:rPr>
          <w:rFonts w:ascii="ＭＳ ゴシック" w:eastAsia="ＭＳ ゴシック" w:hAnsi="ＭＳ ゴシック" w:cs="Times New Roman" w:hint="eastAsia"/>
          <w:b/>
          <w:sz w:val="22"/>
        </w:rPr>
        <w:t>薬薬連携推進事業</w:t>
      </w:r>
    </w:p>
    <w:p w:rsidR="00C81AAE" w:rsidRPr="00C81AAE" w:rsidRDefault="00C81AAE" w:rsidP="00C55FB8">
      <w:pPr>
        <w:spacing w:line="420" w:lineRule="exact"/>
        <w:jc w:val="center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  <w:r w:rsidRPr="00C81AAE"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>トレーシングレポート（服薬情報提供書）＜抗がん薬治療用＞</w:t>
      </w:r>
    </w:p>
    <w:p w:rsidR="00C81AAE" w:rsidRPr="00C81AAE" w:rsidRDefault="00C81AAE" w:rsidP="00C81AAE">
      <w:pPr>
        <w:tabs>
          <w:tab w:val="center" w:pos="4252"/>
          <w:tab w:val="right" w:pos="8504"/>
        </w:tabs>
        <w:snapToGrid w:val="0"/>
        <w:spacing w:line="10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C81AAE" w:rsidRPr="00C81AAE" w:rsidRDefault="00C81AAE" w:rsidP="00C81AAE">
      <w:pPr>
        <w:rPr>
          <w:rFonts w:ascii="ＭＳ 明朝" w:eastAsia="ＭＳ 明朝" w:hAnsi="ＭＳ 明朝" w:cs="ＭＳ ゴシック"/>
          <w:sz w:val="22"/>
          <w:szCs w:val="21"/>
          <w:u w:val="single"/>
        </w:rPr>
      </w:pPr>
      <w:r w:rsidRPr="00C81AAE">
        <w:rPr>
          <w:rFonts w:ascii="ＭＳ 明朝" w:eastAsia="ＭＳ 明朝" w:hAnsi="ＭＳ 明朝" w:cs="ＭＳ ゴシック" w:hint="eastAsia"/>
          <w:sz w:val="22"/>
          <w:szCs w:val="21"/>
          <w:u w:val="single"/>
        </w:rPr>
        <w:t xml:space="preserve">　　　　　　　　　　　　　　　　　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御中（医療機関名）         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  <w:u w:val="single"/>
        </w:rPr>
        <w:t>報告日：　　　年　　　月　　　日</w:t>
      </w:r>
    </w:p>
    <w:p w:rsidR="00C81AAE" w:rsidRPr="00C81AAE" w:rsidRDefault="00C81AAE" w:rsidP="00C81AAE">
      <w:pPr>
        <w:spacing w:line="100" w:lineRule="exact"/>
        <w:rPr>
          <w:rFonts w:ascii="ＭＳ 明朝" w:eastAsia="ＭＳ 明朝" w:hAnsi="ＭＳ 明朝" w:cs="ＭＳ ゴシック"/>
          <w:sz w:val="22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C81AAE" w:rsidRPr="00C81AAE" w:rsidTr="00C94AB1">
        <w:trPr>
          <w:trHeight w:val="707"/>
        </w:trPr>
        <w:tc>
          <w:tcPr>
            <w:tcW w:w="5019" w:type="dxa"/>
            <w:gridSpan w:val="3"/>
          </w:tcPr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保険薬局名、連絡先（TEL、F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>AX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）、住所</w:t>
            </w: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担当薬剤師名：</w:t>
            </w: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  </w:t>
            </w:r>
          </w:p>
        </w:tc>
      </w:tr>
      <w:tr w:rsidR="00C81AAE" w:rsidRPr="00C81AAE" w:rsidTr="00C94AB1">
        <w:trPr>
          <w:trHeight w:val="1204"/>
        </w:trPr>
        <w:tc>
          <w:tcPr>
            <w:tcW w:w="5019" w:type="dxa"/>
            <w:gridSpan w:val="3"/>
          </w:tcPr>
          <w:p w:rsidR="00C81AAE" w:rsidRPr="00C81AAE" w:rsidRDefault="00C81AAE" w:rsidP="00C81AAE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:rsidR="00C81AAE" w:rsidRPr="00C81AAE" w:rsidRDefault="00C81AAE" w:rsidP="00C81AAE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C81AAE" w:rsidRPr="00C81AAE" w:rsidTr="00C94AB1">
        <w:trPr>
          <w:trHeight w:val="703"/>
        </w:trPr>
        <w:tc>
          <w:tcPr>
            <w:tcW w:w="988" w:type="dxa"/>
            <w:vAlign w:val="center"/>
          </w:tcPr>
          <w:p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81AAE" w:rsidRPr="00C81AAE" w:rsidRDefault="00C81AAE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C81AAE" w:rsidRPr="00C81AAE" w:rsidRDefault="00C55FB8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:rsidR="00C81AAE" w:rsidRPr="00C81AAE" w:rsidRDefault="00C55FB8" w:rsidP="00C81AAE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64650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C81AAE" w:rsidRPr="00C81AAE" w:rsidRDefault="00C81AAE" w:rsidP="00C81AAE">
      <w:pPr>
        <w:spacing w:line="300" w:lineRule="exact"/>
        <w:ind w:firstLineChars="200" w:firstLine="420"/>
        <w:rPr>
          <w:rFonts w:ascii="ＭＳ 明朝" w:eastAsia="ＭＳ 明朝" w:hAnsi="ＭＳ 明朝" w:cs="ＭＳ ゴシック"/>
          <w:szCs w:val="21"/>
        </w:rPr>
      </w:pPr>
      <w:r w:rsidRPr="00C81AAE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処方箋に基づき調剤を行い、薬剤を交付いたしました。（処方箋受付日：　　　　年　　　月　　　日）</w:t>
      </w:r>
    </w:p>
    <w:p w:rsidR="00C81AAE" w:rsidRPr="00C81AAE" w:rsidRDefault="00C81AAE" w:rsidP="00C81AAE">
      <w:pPr>
        <w:spacing w:line="300" w:lineRule="exact"/>
        <w:ind w:firstLineChars="200" w:firstLine="420"/>
        <w:rPr>
          <w:rFonts w:ascii="ＭＳ 明朝" w:eastAsia="ＭＳ 明朝" w:hAnsi="ＭＳ 明朝" w:cs="ＭＳ ゴシック"/>
          <w:b/>
          <w:sz w:val="22"/>
          <w:szCs w:val="21"/>
        </w:rPr>
      </w:pPr>
      <w:r w:rsidRPr="00C81AAE">
        <w:rPr>
          <w:rFonts w:ascii="ＭＳ 明朝" w:eastAsia="ＭＳ 明朝" w:hAnsi="ＭＳ 明朝" w:cs="ＭＳ ゴシック" w:hint="eastAsia"/>
          <w:szCs w:val="21"/>
        </w:rPr>
        <w:t>下記の通り、ご報告いたします。ご高配賜りますようお願い申し上げます。</w:t>
      </w:r>
    </w:p>
    <w:p w:rsidR="00C81AAE" w:rsidRPr="00C81AAE" w:rsidRDefault="00C81AAE" w:rsidP="00C81AAE">
      <w:pPr>
        <w:rPr>
          <w:rFonts w:ascii="ＭＳ ゴシック" w:eastAsia="ＭＳ ゴシック" w:hAnsi="ＭＳ ゴシック" w:cs="ＭＳ ゴシック"/>
          <w:b/>
          <w:sz w:val="22"/>
          <w:szCs w:val="21"/>
        </w:rPr>
      </w:pPr>
      <w:r w:rsidRPr="00C81AAE">
        <w:rPr>
          <w:rFonts w:ascii="ＭＳ ゴシック" w:eastAsia="ＭＳ ゴシック" w:hAnsi="ＭＳ ゴシック" w:cs="ＭＳ ゴシック" w:hint="eastAsia"/>
          <w:b/>
          <w:sz w:val="22"/>
          <w:szCs w:val="21"/>
        </w:rPr>
        <w:t>「報告内容」</w:t>
      </w:r>
    </w:p>
    <w:tbl>
      <w:tblPr>
        <w:tblStyle w:val="11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81AAE" w:rsidRPr="00C81AAE" w:rsidTr="00C94AB1">
        <w:tc>
          <w:tcPr>
            <w:tcW w:w="10194" w:type="dxa"/>
          </w:tcPr>
          <w:p w:rsidR="00C81AAE" w:rsidRPr="00C81AAE" w:rsidRDefault="00C81AAE" w:rsidP="00C81AAE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＜分類＞</w:t>
            </w:r>
          </w:p>
          <w:p w:rsidR="00C81AAE" w:rsidRPr="00C81AAE" w:rsidRDefault="00C55FB8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21693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抗がん薬適正使用に関する情報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398930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服薬状況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>（アドヒアランス）とそれに関する指導内容</w:t>
            </w:r>
          </w:p>
          <w:p w:rsidR="00C81AAE" w:rsidRPr="00C81AAE" w:rsidRDefault="00C55FB8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40087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処方内容に関連した提案　　　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35817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O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TC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・サプリメント</w:t>
            </w:r>
            <w:r w:rsidR="00C81AAE"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に関する情報　</w:t>
            </w:r>
          </w:p>
          <w:p w:rsidR="00C81AAE" w:rsidRPr="00C81AAE" w:rsidRDefault="00C55FB8" w:rsidP="00C81AAE">
            <w:pPr>
              <w:spacing w:line="320" w:lineRule="exact"/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97674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残薬調整に関する情報　　　　　</w:t>
            </w:r>
            <w:r w:rsidR="00C81AAE"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878592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　その他（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  <w:u w:val="single"/>
              </w:rPr>
              <w:t xml:space="preserve">　　　　　　　　　　　　　　　　　　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）</w:t>
            </w:r>
          </w:p>
          <w:p w:rsidR="00C81AAE" w:rsidRPr="00C81AAE" w:rsidRDefault="00C81AAE" w:rsidP="00C81AAE">
            <w:pPr>
              <w:spacing w:line="80" w:lineRule="exac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</w:p>
          <w:p w:rsidR="00C81AAE" w:rsidRPr="00C81AAE" w:rsidRDefault="00C81AAE" w:rsidP="00C81AAE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副作用の項目（</w:t>
            </w:r>
            <w:r w:rsidRPr="00C81AAE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>Grade）(</w: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発症時期</w:t>
            </w:r>
            <w:r w:rsidRPr="00C81AAE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>day</w:t>
            </w:r>
            <w:r w:rsidRPr="00C81AAE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～</w:t>
            </w:r>
            <w:r w:rsidRPr="00C81AAE">
              <w:rPr>
                <mc:AlternateContent>
                  <mc:Choice Requires="w16se">
                    <w:rFonts w:ascii="ＭＳ ゴシック" w:eastAsia="ＭＳ ゴシック" w:hAnsi="ＭＳ ゴシック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 xml:space="preserve"> )</w:t>
            </w:r>
          </w:p>
          <w:p w:rsidR="00C81AAE" w:rsidRPr="00C81AAE" w:rsidRDefault="00C55FB8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83290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悪心（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1588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嘔吐（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</w:t>
            </w:r>
          </w:p>
          <w:p w:rsidR="00C81AAE" w:rsidRPr="00C81AAE" w:rsidRDefault="00C55FB8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33559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下痢（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22637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便秘（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　　　　　</w:t>
            </w:r>
          </w:p>
          <w:p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4150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倦怠感（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 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29849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口腔粘膜炎（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</w:p>
          <w:p w:rsidR="00C81AAE" w:rsidRPr="00C81AAE" w:rsidRDefault="00C55FB8" w:rsidP="00C81AAE">
            <w:pPr>
              <w:ind w:firstLineChars="100" w:firstLine="24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59232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手足症候群（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61759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AAE"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皮疹（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="00C81AAE"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="00C81AAE"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C81AAE"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</w:t>
            </w:r>
          </w:p>
          <w:p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59420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爪囲炎（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    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058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末梢神経障害（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G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rade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: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　　）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(</w:t>
            </w:r>
            <w:r w:rsidRPr="00C81AAE">
              <w:rPr>
                <w:rFonts w:ascii="ＭＳ 明朝" w:eastAsia="ＭＳ 明朝" w:hAnsi="ＭＳ 明朝" w:cs="ＭＳ ゴシック" w:hint="eastAsia"/>
                <w:sz w:val="18"/>
                <w:szCs w:val="21"/>
              </w:rPr>
              <w:t>d</w:t>
            </w:r>
            <w:r w:rsidRPr="00C81AAE">
              <w:rPr>
                <w:rFonts w:ascii="ＭＳ 明朝" w:eastAsia="ＭＳ 明朝" w:hAnsi="ＭＳ 明朝" w:cs="ＭＳ ゴシック"/>
                <w:sz w:val="18"/>
                <w:szCs w:val="21"/>
              </w:rPr>
              <w:t>ay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:    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～　　)</w:t>
            </w:r>
          </w:p>
          <w:p w:rsidR="00C81AAE" w:rsidRPr="00C81AAE" w:rsidRDefault="00C81AAE" w:rsidP="00C81AAE">
            <w:pPr>
              <w:ind w:firstLineChars="50" w:firstLine="120"/>
              <w:rPr>
                <w:rFonts w:ascii="ＭＳ 明朝" w:eastAsia="ＭＳ 明朝" w:hAnsi="ＭＳ 明朝" w:cs="ＭＳ ゴシック"/>
                <w:sz w:val="22"/>
                <w:szCs w:val="21"/>
              </w:rPr>
            </w:pPr>
            <w:r w:rsidRPr="00C81AAE">
              <w:rPr>
                <w:rFonts w:ascii="ＭＳ 明朝" w:eastAsia="ＭＳ 明朝" w:hAnsi="ＭＳ 明朝" w:cs="ＭＳ ゴシック"/>
                <w:sz w:val="24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453841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81AAE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 xml:space="preserve"> その他（症状、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Grade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、</w: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>day</w:t>
            </w:r>
            <w:r w:rsidRPr="00C81AAE">
              <w:rPr>
                <w:rFonts w:ascii="ＭＳ 明朝" w:eastAsia="ＭＳ 明朝" w:hAnsi="ＭＳ 明朝" w:cs="ＭＳ ゴシック" w:hint="eastAsia"/>
                <w:sz w:val="22"/>
                <w:szCs w:val="21"/>
              </w:rPr>
              <w:t>：　　　　　　　　　　　 　　　　　　　　　　　　　　　　　）</w:t>
            </w:r>
          </w:p>
          <w:p w:rsidR="00C81AAE" w:rsidRPr="00C81AAE" w:rsidRDefault="00C81AAE" w:rsidP="00C81AAE">
            <w:pPr>
              <w:spacing w:line="220" w:lineRule="exact"/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※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Grade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21"/>
              </w:rPr>
              <w:t>（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＊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CTCAE v5.0</w:t>
            </w: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準拠）の記載については、東京都薬剤師会ホームページを参照。</w:t>
            </w:r>
          </w:p>
          <w:p w:rsidR="00C81AAE" w:rsidRPr="00C81AAE" w:rsidRDefault="00C81AAE" w:rsidP="00C81AAE">
            <w:pPr>
              <w:spacing w:line="220" w:lineRule="exact"/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</w:pPr>
            <w:r w:rsidRPr="00C81AAE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「薬薬連携推進事業の部屋」U</w:t>
            </w:r>
            <w:r w:rsidRPr="00C81AAE">
              <w:rPr>
                <w:rFonts w:ascii="ＭＳ 明朝" w:eastAsia="ＭＳ 明朝" w:hAnsi="ＭＳ 明朝" w:cs="ＭＳ ゴシック"/>
                <w:b/>
                <w:sz w:val="18"/>
                <w:szCs w:val="18"/>
              </w:rPr>
              <w:t>RL:https://www.toyaku.or.jp/improvement/progress/yakuren-download.html</w:t>
            </w:r>
          </w:p>
        </w:tc>
      </w:tr>
      <w:tr w:rsidR="00C81AAE" w:rsidRPr="00C81AAE" w:rsidTr="00461358">
        <w:trPr>
          <w:trHeight w:val="2333"/>
        </w:trPr>
        <w:tc>
          <w:tcPr>
            <w:tcW w:w="10194" w:type="dxa"/>
          </w:tcPr>
          <w:p w:rsidR="00C81AAE" w:rsidRPr="00C81AAE" w:rsidRDefault="00C81AAE" w:rsidP="00C81AAE">
            <w:pPr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 w:val="22"/>
                <w:szCs w:val="21"/>
              </w:rPr>
              <w:t>＜薬剤師からの情報提供・提案内容・対応内容＞</w:t>
            </w: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  <w:p w:rsidR="00C81AAE" w:rsidRPr="00C81AAE" w:rsidRDefault="00C81AAE" w:rsidP="00C81AAE">
            <w:pPr>
              <w:rPr>
                <w:rFonts w:ascii="ＭＳ 明朝" w:eastAsia="ＭＳ 明朝" w:hAnsi="ＭＳ 明朝" w:cs="ＭＳ ゴシック"/>
                <w:b/>
                <w:sz w:val="22"/>
                <w:szCs w:val="21"/>
              </w:rPr>
            </w:pPr>
          </w:p>
        </w:tc>
      </w:tr>
    </w:tbl>
    <w:p w:rsidR="00C81AAE" w:rsidRPr="00C81AAE" w:rsidRDefault="00C81AAE" w:rsidP="00C81AAE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</w:rPr>
      </w:pP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</w:t>
      </w:r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1100490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81AAE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あり（　　）枚 </w:t>
      </w:r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371430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81AAE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 xml:space="preserve">なし　　　　[返信希望（ある場合）]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560395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81AAE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C81AAE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C81AAE">
        <w:rPr>
          <w:rFonts w:ascii="ＭＳ 明朝" w:eastAsia="ＭＳ 明朝" w:hAnsi="ＭＳ 明朝" w:cs="ＭＳ ゴシック" w:hint="eastAsia"/>
          <w:sz w:val="22"/>
          <w:szCs w:val="21"/>
        </w:rPr>
        <w:t>あり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81AAE" w:rsidRPr="00C81AAE" w:rsidTr="00C81AAE">
        <w:trPr>
          <w:trHeight w:val="2692"/>
        </w:trPr>
        <w:tc>
          <w:tcPr>
            <w:tcW w:w="10194" w:type="dxa"/>
          </w:tcPr>
          <w:p w:rsidR="00C81AAE" w:rsidRPr="00C81AAE" w:rsidRDefault="00C81AAE" w:rsidP="00C81AAE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C81AAE">
              <w:rPr>
                <w:rFonts w:ascii="ＭＳ ゴシック" w:eastAsia="ＭＳ ゴシック" w:hAnsi="ＭＳ ゴシック" w:cs="ＭＳ ゴシック" w:hint="eastAsia"/>
                <w:szCs w:val="21"/>
              </w:rPr>
              <w:t>＜返信欄（病院使用欄）＞</w:t>
            </w:r>
          </w:p>
          <w:p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報告内容を確認しました。</w:t>
            </w:r>
          </w:p>
          <w:p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次回から提案通りに変更します。</w:t>
            </w:r>
          </w:p>
          <w:p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提案については理解しましたが、現状のまま継続し、経過観察します。</w:t>
            </w:r>
          </w:p>
          <w:p w:rsidR="00C81AAE" w:rsidRPr="00C81AAE" w:rsidRDefault="00C81AAE" w:rsidP="00C81AAE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1AAE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提案内容を考慮し、以下の通り対応します。</w:t>
            </w:r>
          </w:p>
          <w:p w:rsidR="00C81AAE" w:rsidRDefault="00C81AAE" w:rsidP="00C81AAE">
            <w:pPr>
              <w:spacing w:line="16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461358" w:rsidRPr="00C81AAE" w:rsidRDefault="00461358" w:rsidP="00C81AAE">
            <w:pPr>
              <w:spacing w:line="160" w:lineRule="exact"/>
              <w:rPr>
                <w:rFonts w:ascii="ＭＳ 明朝" w:eastAsia="ＭＳ 明朝" w:hAnsi="ＭＳ 明朝" w:cs="ＭＳ ゴシック" w:hint="eastAsia"/>
                <w:szCs w:val="21"/>
              </w:rPr>
            </w:pPr>
          </w:p>
          <w:p w:rsidR="00C81AAE" w:rsidRPr="00C81AAE" w:rsidRDefault="00C81AAE" w:rsidP="00C81AAE">
            <w:pPr>
              <w:spacing w:line="36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　　病院名：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</w:t>
            </w:r>
          </w:p>
          <w:p w:rsidR="00C81AAE" w:rsidRPr="00C81AAE" w:rsidRDefault="00C81AAE" w:rsidP="00C81AAE">
            <w:pPr>
              <w:spacing w:line="360" w:lineRule="exact"/>
              <w:ind w:firstLineChars="2500" w:firstLine="5250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所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>属：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 </w:t>
            </w:r>
          </w:p>
          <w:p w:rsidR="00C81AAE" w:rsidRPr="00C81AAE" w:rsidRDefault="00C81AAE" w:rsidP="00C81AAE">
            <w:pPr>
              <w:spacing w:line="36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C81AAE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返信日：　　　年　　　月　　　日　　　　　　氏　名：　　　　　　　　　　　　　　　　 </w:t>
            </w:r>
            <w:r w:rsidRPr="00C81AAE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</w:p>
          <w:p w:rsidR="00C81AAE" w:rsidRPr="00C81AAE" w:rsidRDefault="00C81AAE" w:rsidP="00C81AAE">
            <w:pPr>
              <w:spacing w:line="240" w:lineRule="exact"/>
              <w:ind w:firstLineChars="3150" w:firstLine="567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C81AAE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:rsidR="003D1056" w:rsidRPr="00C81AAE" w:rsidRDefault="003D1056" w:rsidP="00461358">
      <w:pPr>
        <w:spacing w:line="20" w:lineRule="exact"/>
      </w:pPr>
    </w:p>
    <w:sectPr w:rsidR="003D1056" w:rsidRPr="00C81AAE" w:rsidSect="00AB256E">
      <w:headerReference w:type="default" r:id="rId7"/>
      <w:footerReference w:type="default" r:id="rId8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5FB8">
      <w:r>
        <w:separator/>
      </w:r>
    </w:p>
  </w:endnote>
  <w:endnote w:type="continuationSeparator" w:id="0">
    <w:p w:rsidR="00000000" w:rsidRDefault="00C5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6E" w:rsidRDefault="00C81AAE" w:rsidP="00AB256E">
    <w:pPr>
      <w:pStyle w:val="10"/>
      <w:jc w:val="right"/>
    </w:pPr>
    <w:r w:rsidRPr="00AB256E">
      <w:rPr>
        <w:rFonts w:hint="eastAsia"/>
      </w:rPr>
      <w:t>東京都薬剤師会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5FB8">
      <w:r>
        <w:separator/>
      </w:r>
    </w:p>
  </w:footnote>
  <w:footnote w:type="continuationSeparator" w:id="0">
    <w:p w:rsidR="00000000" w:rsidRDefault="00C5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A7" w:rsidRPr="003861A7" w:rsidRDefault="00C81AAE" w:rsidP="00B25905">
    <w:pPr>
      <w:pStyle w:val="1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AE"/>
    <w:rsid w:val="003D1056"/>
    <w:rsid w:val="00461358"/>
    <w:rsid w:val="00C55FB8"/>
    <w:rsid w:val="00C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B4F77"/>
  <w15:chartTrackingRefBased/>
  <w15:docId w15:val="{BEDB9E36-483C-4622-9D84-E005969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C81AAE"/>
  </w:style>
  <w:style w:type="paragraph" w:customStyle="1" w:styleId="10">
    <w:name w:val="フッター1"/>
    <w:basedOn w:val="a"/>
    <w:next w:val="a5"/>
    <w:link w:val="a6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C81AAE"/>
  </w:style>
  <w:style w:type="table" w:customStyle="1" w:styleId="11">
    <w:name w:val="表 (格子)1"/>
    <w:basedOn w:val="a1"/>
    <w:next w:val="a7"/>
    <w:uiPriority w:val="59"/>
    <w:rsid w:val="00C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C81AAE"/>
  </w:style>
  <w:style w:type="paragraph" w:styleId="a5">
    <w:name w:val="footer"/>
    <w:basedOn w:val="a"/>
    <w:link w:val="13"/>
    <w:uiPriority w:val="99"/>
    <w:unhideWhenUsed/>
    <w:rsid w:val="00C81AA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C81AAE"/>
  </w:style>
  <w:style w:type="table" w:styleId="a7">
    <w:name w:val="Table Grid"/>
    <w:basedOn w:val="a1"/>
    <w:uiPriority w:val="39"/>
    <w:rsid w:val="00C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5631-4A3C-41F1-A039-09EB9C4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R0202-5</cp:lastModifiedBy>
  <cp:revision>3</cp:revision>
  <dcterms:created xsi:type="dcterms:W3CDTF">2023-09-06T07:04:00Z</dcterms:created>
  <dcterms:modified xsi:type="dcterms:W3CDTF">2023-09-06T07:13:00Z</dcterms:modified>
</cp:coreProperties>
</file>